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32B9">
      <w:hyperlink r:id="rId4" w:history="1">
        <w:r w:rsidRPr="00B82C1C">
          <w:rPr>
            <w:rStyle w:val="a3"/>
          </w:rPr>
          <w:t>https://bashgmu.ru/news/73679/</w:t>
        </w:r>
      </w:hyperlink>
    </w:p>
    <w:p w:rsidR="00EF32B9" w:rsidRDefault="00EF32B9"/>
    <w:sectPr w:rsidR="00EF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2B9"/>
    <w:rsid w:val="00E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hgmu.ru/news/736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2021-09-30T23:50:00Z</dcterms:created>
  <dcterms:modified xsi:type="dcterms:W3CDTF">2021-09-30T23:50:00Z</dcterms:modified>
</cp:coreProperties>
</file>